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right="-197" w:rightChars="-94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晋中学院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本科毕业论文（设计）检查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记录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院系自查用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3"/>
        <w:tblpPr w:leftFromText="180" w:rightFromText="180" w:vertAnchor="text" w:horzAnchor="page" w:tblpX="1592" w:tblpY="50"/>
        <w:tblOverlap w:val="never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19"/>
        <w:gridCol w:w="7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检查指标</w:t>
            </w:r>
          </w:p>
        </w:tc>
        <w:tc>
          <w:tcPr>
            <w:tcW w:w="70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检查标准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4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论文选题</w:t>
            </w:r>
          </w:p>
        </w:tc>
        <w:tc>
          <w:tcPr>
            <w:tcW w:w="7056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A．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毕业论文（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设计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）选题来自教师专业实践、科研课题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，选题符合专业培养目标，工作量适中，有一定的理论意义、实际应用价值。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4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056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B．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毕业论文（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  <w:t>设计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）选题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以实验、实习、工程实践和社会调查等实践性工作为基础，选题符合专业培养目标，工作量适中，有一定的理论意义、实际应用价值。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4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论文结构与格式</w:t>
            </w:r>
          </w:p>
        </w:tc>
        <w:tc>
          <w:tcPr>
            <w:tcW w:w="7056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毕业论文（设计）论点明确、论据充分、论述有理、结构完整、格式规范。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4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教师指导</w:t>
            </w:r>
          </w:p>
        </w:tc>
        <w:tc>
          <w:tcPr>
            <w:tcW w:w="7056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教师针对学生毕业论文（设计）中的问题进行有效指导，有明确的改进要求，记录详细、具体，材料完整、规范。答辩程序规范，问题明晰、记录完整、准确。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成绩评定</w:t>
            </w:r>
          </w:p>
        </w:tc>
        <w:tc>
          <w:tcPr>
            <w:tcW w:w="7056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成绩评定标准明确、具体，成绩评定客观、公正。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4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7056" w:type="dxa"/>
            <w:vAlign w:val="center"/>
          </w:tcPr>
          <w:p>
            <w:pPr>
              <w:spacing w:line="42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历届、本届毕业论文（设计）题目重复率、相似性。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beforeAutospacing="0" w:after="156" w:afterLines="50" w:afterAutospacing="0" w:line="2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before="156" w:beforeLines="50"/>
        <w:ind w:left="6440" w:hanging="7360" w:hangingChars="2300"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YmE1ZTMyNmQ2MjJlY2NkOTFkNTI0MTkwZTBiZWMifQ=="/>
  </w:docVars>
  <w:rsids>
    <w:rsidRoot w:val="7116183B"/>
    <w:rsid w:val="053C3BA3"/>
    <w:rsid w:val="09B5725D"/>
    <w:rsid w:val="0B2B10A0"/>
    <w:rsid w:val="0DFE24F3"/>
    <w:rsid w:val="0F065E65"/>
    <w:rsid w:val="1B7306FD"/>
    <w:rsid w:val="35FE0BA4"/>
    <w:rsid w:val="3B3E47CB"/>
    <w:rsid w:val="49361952"/>
    <w:rsid w:val="58956579"/>
    <w:rsid w:val="5FBA292B"/>
    <w:rsid w:val="60D70B32"/>
    <w:rsid w:val="60EF334D"/>
    <w:rsid w:val="613A5339"/>
    <w:rsid w:val="66853599"/>
    <w:rsid w:val="67D90FDC"/>
    <w:rsid w:val="6C603D26"/>
    <w:rsid w:val="6FCF5B5E"/>
    <w:rsid w:val="7116183B"/>
    <w:rsid w:val="7DB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2024-04-20T06:45:00Z</dcterms:created>
  <dc:creator>毛毛虫</dc:creator>
  <cp:lastModifiedBy>毛毛虫</cp:lastModifiedBy>
  <cp:lastPrinted>2024-04-30T08:13:00Z</cp:lastPrinted>
  <dcterms:modified xsi:type="dcterms:W3CDTF">2024-04-30T23:12:09Z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9EFA3C283881444A8B53EAEC7274012B_13</vt:lpwstr>
  </property>
</Properties>
</file>